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87" w:rsidRPr="00905057" w:rsidRDefault="007A3B87" w:rsidP="00923EF1">
      <w:pPr>
        <w:pStyle w:val="western"/>
        <w:spacing w:before="0" w:beforeAutospacing="0" w:after="0" w:afterAutospacing="0"/>
        <w:ind w:right="-14"/>
        <w:jc w:val="center"/>
        <w:rPr>
          <w:b/>
          <w:bCs/>
          <w:iCs/>
          <w:sz w:val="28"/>
          <w:szCs w:val="28"/>
        </w:rPr>
      </w:pPr>
      <w:r w:rsidRPr="00334B94">
        <w:rPr>
          <w:b/>
          <w:bCs/>
          <w:iCs/>
          <w:sz w:val="32"/>
          <w:szCs w:val="32"/>
        </w:rPr>
        <w:t>ПОЛОЖЕНИЕ</w:t>
      </w:r>
      <w:r w:rsidRPr="00905057">
        <w:rPr>
          <w:b/>
          <w:bCs/>
          <w:iCs/>
          <w:sz w:val="32"/>
          <w:szCs w:val="32"/>
        </w:rPr>
        <w:t xml:space="preserve"> </w:t>
      </w:r>
    </w:p>
    <w:p w:rsidR="0014589F" w:rsidRDefault="00C34FF7" w:rsidP="00923EF1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  <w:lang w:val="en-US"/>
        </w:rPr>
        <w:t>I</w:t>
      </w:r>
      <w:r w:rsidR="003C01BF">
        <w:rPr>
          <w:b/>
          <w:bCs/>
          <w:i/>
          <w:iCs/>
          <w:sz w:val="44"/>
          <w:szCs w:val="44"/>
          <w:lang w:val="en-US"/>
        </w:rPr>
        <w:t>I</w:t>
      </w:r>
      <w:r w:rsidR="00905057">
        <w:rPr>
          <w:b/>
          <w:bCs/>
          <w:i/>
          <w:iCs/>
          <w:sz w:val="44"/>
          <w:szCs w:val="44"/>
        </w:rPr>
        <w:t xml:space="preserve"> </w:t>
      </w:r>
      <w:r w:rsidR="002A6DCA">
        <w:rPr>
          <w:b/>
          <w:bCs/>
          <w:i/>
          <w:iCs/>
          <w:sz w:val="44"/>
          <w:szCs w:val="44"/>
        </w:rPr>
        <w:t>Школь</w:t>
      </w:r>
      <w:r w:rsidR="00C06D0F">
        <w:rPr>
          <w:b/>
          <w:bCs/>
          <w:i/>
          <w:iCs/>
          <w:sz w:val="44"/>
          <w:szCs w:val="44"/>
        </w:rPr>
        <w:t>н</w:t>
      </w:r>
      <w:r w:rsidR="007A3B87">
        <w:rPr>
          <w:b/>
          <w:bCs/>
          <w:i/>
          <w:iCs/>
          <w:sz w:val="44"/>
          <w:szCs w:val="44"/>
        </w:rPr>
        <w:t>ого</w:t>
      </w:r>
      <w:r w:rsidR="00C06D0F">
        <w:rPr>
          <w:b/>
          <w:bCs/>
          <w:i/>
          <w:iCs/>
          <w:sz w:val="44"/>
          <w:szCs w:val="44"/>
        </w:rPr>
        <w:t xml:space="preserve"> </w:t>
      </w:r>
      <w:r w:rsidR="002A6DCA">
        <w:rPr>
          <w:b/>
          <w:bCs/>
          <w:i/>
          <w:iCs/>
          <w:sz w:val="44"/>
          <w:szCs w:val="44"/>
        </w:rPr>
        <w:t xml:space="preserve">фестиваля - </w:t>
      </w:r>
      <w:r w:rsidR="00C72448" w:rsidRPr="00334B94">
        <w:rPr>
          <w:b/>
          <w:bCs/>
          <w:i/>
          <w:iCs/>
          <w:sz w:val="44"/>
          <w:szCs w:val="44"/>
        </w:rPr>
        <w:t>конкурс</w:t>
      </w:r>
      <w:r w:rsidR="007A3B87">
        <w:rPr>
          <w:b/>
          <w:bCs/>
          <w:i/>
          <w:iCs/>
          <w:sz w:val="44"/>
          <w:szCs w:val="44"/>
        </w:rPr>
        <w:t>а</w:t>
      </w:r>
    </w:p>
    <w:p w:rsidR="002A6DCA" w:rsidRDefault="00C72448" w:rsidP="00923EF1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 w:rsidRPr="00334B94">
        <w:rPr>
          <w:b/>
          <w:bCs/>
          <w:i/>
          <w:iCs/>
          <w:sz w:val="44"/>
          <w:szCs w:val="44"/>
        </w:rPr>
        <w:t xml:space="preserve"> </w:t>
      </w:r>
      <w:r w:rsidR="002A6DCA">
        <w:rPr>
          <w:b/>
          <w:bCs/>
          <w:i/>
          <w:iCs/>
          <w:sz w:val="44"/>
          <w:szCs w:val="44"/>
        </w:rPr>
        <w:t xml:space="preserve">патриотического искусства </w:t>
      </w:r>
    </w:p>
    <w:p w:rsidR="00333A80" w:rsidRPr="00333A80" w:rsidRDefault="002A6DCA" w:rsidP="00923EF1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«Весна на клавишах победы!» </w:t>
      </w:r>
    </w:p>
    <w:p w:rsidR="0014589F" w:rsidRPr="00FE53C2" w:rsidRDefault="0014589F" w:rsidP="00923EF1">
      <w:pPr>
        <w:pStyle w:val="western"/>
        <w:spacing w:before="0" w:beforeAutospacing="0" w:after="0" w:afterAutospacing="0"/>
        <w:ind w:right="-11"/>
        <w:jc w:val="center"/>
        <w:rPr>
          <w:b/>
          <w:bCs/>
          <w:iCs/>
          <w:sz w:val="20"/>
          <w:szCs w:val="20"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sz w:val="28"/>
          <w:szCs w:val="28"/>
          <w:u w:val="single"/>
        </w:rPr>
        <w:t xml:space="preserve">Конкурс проводится </w:t>
      </w:r>
      <w:r w:rsidR="002A6DCA">
        <w:rPr>
          <w:b/>
          <w:bCs/>
          <w:sz w:val="28"/>
          <w:szCs w:val="28"/>
          <w:u w:val="single"/>
        </w:rPr>
        <w:t>19 мая</w:t>
      </w:r>
      <w:r w:rsidR="00C34FF7" w:rsidRPr="00EB5545">
        <w:rPr>
          <w:b/>
          <w:bCs/>
          <w:sz w:val="28"/>
          <w:szCs w:val="28"/>
          <w:u w:val="single"/>
        </w:rPr>
        <w:t xml:space="preserve"> </w:t>
      </w:r>
      <w:r w:rsidR="002A6DCA">
        <w:rPr>
          <w:b/>
          <w:bCs/>
          <w:sz w:val="28"/>
          <w:szCs w:val="28"/>
          <w:u w:val="single"/>
        </w:rPr>
        <w:t>2020</w:t>
      </w:r>
      <w:r w:rsidR="00C34FF7">
        <w:rPr>
          <w:b/>
          <w:bCs/>
          <w:sz w:val="28"/>
          <w:szCs w:val="28"/>
          <w:u w:val="single"/>
        </w:rPr>
        <w:t xml:space="preserve"> </w:t>
      </w:r>
      <w:r w:rsidRPr="00334B94">
        <w:rPr>
          <w:b/>
          <w:bCs/>
          <w:sz w:val="28"/>
          <w:szCs w:val="28"/>
          <w:u w:val="single"/>
        </w:rPr>
        <w:t>года</w:t>
      </w:r>
    </w:p>
    <w:p w:rsidR="00C72448" w:rsidRDefault="00C72448" w:rsidP="00923EF1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 xml:space="preserve">до </w:t>
      </w:r>
      <w:r w:rsidR="00B15884">
        <w:rPr>
          <w:b/>
          <w:bCs/>
        </w:rPr>
        <w:t>1</w:t>
      </w:r>
      <w:r w:rsidR="003C01BF" w:rsidRPr="003C01BF">
        <w:rPr>
          <w:b/>
          <w:bCs/>
        </w:rPr>
        <w:t>4</w:t>
      </w:r>
      <w:r w:rsidRPr="00334B94">
        <w:rPr>
          <w:b/>
          <w:bCs/>
        </w:rPr>
        <w:t xml:space="preserve"> </w:t>
      </w:r>
      <w:r w:rsidR="002A6DCA">
        <w:rPr>
          <w:b/>
          <w:bCs/>
        </w:rPr>
        <w:t>ма</w:t>
      </w:r>
      <w:r w:rsidR="00EB5545">
        <w:rPr>
          <w:b/>
          <w:bCs/>
        </w:rPr>
        <w:t>я</w:t>
      </w:r>
      <w:r w:rsidRPr="00334B94">
        <w:rPr>
          <w:b/>
          <w:bCs/>
        </w:rPr>
        <w:t xml:space="preserve"> </w:t>
      </w:r>
      <w:r w:rsidR="002A6DCA">
        <w:rPr>
          <w:b/>
          <w:bCs/>
        </w:rPr>
        <w:t>2020</w:t>
      </w:r>
      <w:r w:rsidR="00152635" w:rsidRPr="00152635">
        <w:rPr>
          <w:b/>
          <w:bCs/>
        </w:rPr>
        <w:t xml:space="preserve"> </w:t>
      </w:r>
      <w:r w:rsidR="0014589F">
        <w:rPr>
          <w:b/>
          <w:bCs/>
        </w:rPr>
        <w:t>года</w:t>
      </w:r>
      <w:r w:rsidR="00010410">
        <w:rPr>
          <w:b/>
          <w:bCs/>
        </w:rPr>
        <w:t xml:space="preserve"> </w:t>
      </w:r>
      <w:r w:rsidRPr="00334B94">
        <w:t>- подача заявок на участие</w:t>
      </w:r>
    </w:p>
    <w:p w:rsidR="0042223C" w:rsidRPr="0042223C" w:rsidRDefault="0042223C" w:rsidP="00923EF1">
      <w:pPr>
        <w:pStyle w:val="western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C72448" w:rsidRPr="00533AC6" w:rsidRDefault="00C72448" w:rsidP="00923EF1">
      <w:pPr>
        <w:pStyle w:val="western"/>
        <w:spacing w:before="0" w:beforeAutospacing="0" w:after="0" w:afterAutospacing="0"/>
        <w:jc w:val="center"/>
      </w:pPr>
      <w:r w:rsidRPr="00533AC6">
        <w:rPr>
          <w:b/>
          <w:bCs/>
        </w:rPr>
        <w:t>Конкурс организует и проводит:</w:t>
      </w:r>
    </w:p>
    <w:p w:rsidR="00C72448" w:rsidRPr="00334B94" w:rsidRDefault="002A6DCA" w:rsidP="00923EF1">
      <w:pPr>
        <w:pStyle w:val="western"/>
        <w:numPr>
          <w:ilvl w:val="0"/>
          <w:numId w:val="9"/>
        </w:numPr>
        <w:spacing w:before="0" w:beforeAutospacing="0" w:after="0" w:afterAutospacing="0"/>
      </w:pPr>
      <w:r>
        <w:t xml:space="preserve">МАУДО Одинцовская ДМШ, Одинцовского </w:t>
      </w:r>
      <w:proofErr w:type="spellStart"/>
      <w:r>
        <w:t>г.о</w:t>
      </w:r>
      <w:proofErr w:type="spellEnd"/>
      <w:r>
        <w:t>.</w:t>
      </w:r>
    </w:p>
    <w:p w:rsidR="00C72448" w:rsidRDefault="00C72448" w:rsidP="00923EF1">
      <w:pPr>
        <w:pStyle w:val="western"/>
        <w:spacing w:before="0" w:beforeAutospacing="0" w:after="0" w:afterAutospacing="0"/>
        <w:rPr>
          <w:rFonts w:ascii="Book Antiqua" w:hAnsi="Book Antiqua"/>
        </w:rPr>
      </w:pPr>
    </w:p>
    <w:p w:rsidR="002A6DCA" w:rsidRPr="003C01BF" w:rsidRDefault="00C72448" w:rsidP="003C01BF">
      <w:pPr>
        <w:pStyle w:val="western"/>
        <w:spacing w:before="0" w:beforeAutospacing="0" w:after="0" w:afterAutospacing="0"/>
        <w:jc w:val="center"/>
        <w:rPr>
          <w:lang w:val="en-US"/>
        </w:rPr>
      </w:pPr>
      <w:r w:rsidRPr="00334B94">
        <w:rPr>
          <w:b/>
          <w:bCs/>
        </w:rPr>
        <w:t>ЦЕЛИ И ЗАДАЧИ КОНКУРСА</w:t>
      </w:r>
    </w:p>
    <w:p w:rsidR="002A6DCA" w:rsidRDefault="002A6DCA" w:rsidP="003C01BF">
      <w:pPr>
        <w:pStyle w:val="western"/>
        <w:numPr>
          <w:ilvl w:val="0"/>
          <w:numId w:val="3"/>
        </w:numPr>
      </w:pPr>
      <w:r>
        <w:t>Формирование у подрастающего поколения активной гражданской позиции, воспитание в духе патриотизма и любви к Родине.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>Популяризация военно-патриотической песни.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>Формирование нравственных чувств и эстетических потребностей детей и подростков через работу над уровнем репертуара.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>Выявление талантливых детей и подростков, реализация творческих возможностей, развитие лучших традиций вокального и инструментального творчества.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>Воспитание художественного вкуса и приобщение молодых исполнителей к лучшим образцам отечественной культуры и искусства.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 xml:space="preserve"> Создание условий для реализации творческого потенциала юных исполнителей.</w:t>
      </w:r>
    </w:p>
    <w:p w:rsidR="002A6DCA" w:rsidRDefault="002A6DCA" w:rsidP="002A6DCA">
      <w:pPr>
        <w:pStyle w:val="western"/>
        <w:numPr>
          <w:ilvl w:val="0"/>
          <w:numId w:val="3"/>
        </w:numPr>
      </w:pPr>
      <w:r>
        <w:t>Вовлечение детской аудитории в творческий процесс.</w:t>
      </w:r>
    </w:p>
    <w:p w:rsidR="0014589F" w:rsidRDefault="0014589F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203E8A" w:rsidRDefault="00BD5B48" w:rsidP="00923EF1">
      <w:pPr>
        <w:pStyle w:val="western"/>
        <w:spacing w:before="0" w:beforeAutospacing="0" w:after="0" w:afterAutospacing="0"/>
        <w:jc w:val="center"/>
      </w:pPr>
      <w:r w:rsidRPr="00BD5B48">
        <w:rPr>
          <w:b/>
          <w:bCs/>
        </w:rPr>
        <w:t xml:space="preserve">Порядок </w:t>
      </w:r>
      <w:r>
        <w:rPr>
          <w:b/>
          <w:bCs/>
        </w:rPr>
        <w:t>и программа проведения Конкурса</w:t>
      </w:r>
      <w:r w:rsidR="00C72448" w:rsidRPr="00203E8A">
        <w:rPr>
          <w:b/>
          <w:bCs/>
          <w:iCs/>
        </w:rPr>
        <w:t xml:space="preserve"> </w:t>
      </w:r>
    </w:p>
    <w:p w:rsidR="0014589F" w:rsidRPr="00976E2D" w:rsidRDefault="0014589F" w:rsidP="00923EF1">
      <w:pPr>
        <w:pStyle w:val="western"/>
        <w:spacing w:before="0" w:beforeAutospacing="0" w:after="0" w:afterAutospacing="0"/>
        <w:jc w:val="center"/>
        <w:rPr>
          <w:sz w:val="16"/>
          <w:szCs w:val="16"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rPr>
          <w:b/>
          <w:bCs/>
          <w:i/>
          <w:iCs/>
          <w:u w:val="single"/>
        </w:rPr>
        <w:t>Номинации:</w:t>
      </w:r>
    </w:p>
    <w:p w:rsidR="00605310" w:rsidRDefault="00605310" w:rsidP="00923EF1">
      <w:pPr>
        <w:pStyle w:val="western"/>
        <w:spacing w:before="0" w:beforeAutospacing="0" w:after="0" w:afterAutospacing="0"/>
        <w:rPr>
          <w:b/>
          <w:bCs/>
          <w:i/>
          <w:iCs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rPr>
          <w:b/>
          <w:bCs/>
        </w:rPr>
      </w:pPr>
      <w:r w:rsidRPr="00334B94">
        <w:rPr>
          <w:b/>
          <w:bCs/>
          <w:i/>
          <w:iCs/>
        </w:rPr>
        <w:t xml:space="preserve">академический вокал </w:t>
      </w:r>
      <w:r w:rsidR="00BD5B48">
        <w:rPr>
          <w:b/>
          <w:bCs/>
          <w:i/>
          <w:iCs/>
        </w:rPr>
        <w:t>(соло)</w:t>
      </w:r>
    </w:p>
    <w:p w:rsidR="00C72448" w:rsidRDefault="00C72448" w:rsidP="00923EF1">
      <w:pPr>
        <w:pStyle w:val="western"/>
        <w:spacing w:before="0" w:beforeAutospacing="0" w:after="0" w:afterAutospacing="0"/>
        <w:rPr>
          <w:b/>
          <w:bCs/>
        </w:rPr>
      </w:pPr>
      <w:r w:rsidRPr="00334B94">
        <w:rPr>
          <w:b/>
          <w:bCs/>
          <w:i/>
          <w:iCs/>
        </w:rPr>
        <w:t xml:space="preserve">вокальный ансамбль </w:t>
      </w:r>
    </w:p>
    <w:p w:rsidR="00BD5B48" w:rsidRDefault="00BD5B48" w:rsidP="00923EF1">
      <w:pPr>
        <w:pStyle w:val="western"/>
        <w:spacing w:before="0" w:beforeAutospacing="0" w:after="0" w:afterAutospacing="0"/>
        <w:rPr>
          <w:b/>
          <w:bCs/>
          <w:i/>
          <w:iCs/>
        </w:rPr>
      </w:pPr>
      <w:r w:rsidRPr="00BD5B48">
        <w:rPr>
          <w:b/>
          <w:bCs/>
          <w:i/>
        </w:rPr>
        <w:t>инструментальное исполнительство</w:t>
      </w:r>
      <w:r>
        <w:rPr>
          <w:b/>
          <w:bCs/>
          <w:i/>
        </w:rPr>
        <w:t xml:space="preserve"> </w:t>
      </w:r>
      <w:r>
        <w:rPr>
          <w:b/>
          <w:bCs/>
          <w:i/>
          <w:iCs/>
        </w:rPr>
        <w:t>(соло)</w:t>
      </w:r>
    </w:p>
    <w:p w:rsidR="00BD5B48" w:rsidRPr="00BD5B48" w:rsidRDefault="00BD5B48" w:rsidP="00923EF1">
      <w:pPr>
        <w:pStyle w:val="western"/>
        <w:spacing w:before="0" w:beforeAutospacing="0" w:after="0" w:afterAutospacing="0"/>
        <w:rPr>
          <w:i/>
        </w:rPr>
      </w:pPr>
      <w:r w:rsidRPr="00BD5B48">
        <w:rPr>
          <w:b/>
          <w:bCs/>
          <w:i/>
        </w:rPr>
        <w:t>инструментальное исполнительство</w:t>
      </w:r>
      <w:r>
        <w:rPr>
          <w:b/>
          <w:bCs/>
          <w:i/>
        </w:rPr>
        <w:t xml:space="preserve"> </w:t>
      </w:r>
      <w:r w:rsidR="003C01BF">
        <w:rPr>
          <w:b/>
          <w:bCs/>
          <w:i/>
          <w:iCs/>
        </w:rPr>
        <w:t>(ансамбль</w:t>
      </w:r>
      <w:r>
        <w:rPr>
          <w:b/>
          <w:bCs/>
          <w:i/>
          <w:iCs/>
        </w:rPr>
        <w:t>)</w:t>
      </w:r>
    </w:p>
    <w:p w:rsidR="00605310" w:rsidRDefault="00605310" w:rsidP="00923EF1">
      <w:pPr>
        <w:pStyle w:val="western"/>
        <w:spacing w:before="0" w:beforeAutospacing="0" w:after="0" w:afterAutospacing="0"/>
        <w:jc w:val="center"/>
        <w:rPr>
          <w:b/>
          <w:bCs/>
          <w:u w:val="single"/>
        </w:rPr>
      </w:pPr>
    </w:p>
    <w:p w:rsidR="00C72448" w:rsidRPr="00BD5B48" w:rsidRDefault="00C72448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BD5B48">
        <w:rPr>
          <w:b/>
          <w:bCs/>
        </w:rPr>
        <w:t>Возраст участников конкурса:</w:t>
      </w:r>
    </w:p>
    <w:p w:rsidR="00333A80" w:rsidRPr="00983361" w:rsidRDefault="00333A80" w:rsidP="00923EF1">
      <w:pPr>
        <w:pStyle w:val="western"/>
        <w:spacing w:before="0" w:beforeAutospacing="0" w:after="0" w:afterAutospacing="0"/>
        <w:jc w:val="center"/>
      </w:pP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rPr>
          <w:b/>
          <w:bCs/>
        </w:rPr>
        <w:t xml:space="preserve">Участники распределяются на </w:t>
      </w:r>
      <w:r w:rsidR="009B2471">
        <w:rPr>
          <w:b/>
          <w:bCs/>
        </w:rPr>
        <w:t xml:space="preserve">следующие </w:t>
      </w:r>
      <w:r w:rsidRPr="00334B94">
        <w:rPr>
          <w:b/>
          <w:bCs/>
        </w:rPr>
        <w:t>возрастные группы:</w:t>
      </w:r>
    </w:p>
    <w:p w:rsidR="00C72448" w:rsidRPr="00334B94" w:rsidRDefault="00BD5B48" w:rsidP="00923EF1">
      <w:pPr>
        <w:pStyle w:val="western"/>
        <w:numPr>
          <w:ilvl w:val="0"/>
          <w:numId w:val="4"/>
        </w:numPr>
        <w:spacing w:before="0" w:beforeAutospacing="0" w:after="0" w:afterAutospacing="0"/>
      </w:pPr>
      <w:r>
        <w:t>младш</w:t>
      </w:r>
      <w:r w:rsidR="00C72448" w:rsidRPr="00334B94">
        <w:t>ая возрастная группа</w:t>
      </w:r>
      <w:r w:rsidR="007A3B87">
        <w:t xml:space="preserve"> </w:t>
      </w:r>
      <w:r w:rsidR="007A3B87">
        <w:rPr>
          <w:lang w:val="en-US"/>
        </w:rPr>
        <w:t>I</w:t>
      </w:r>
      <w:r w:rsidR="007A3B87" w:rsidRPr="007A3B87">
        <w:t xml:space="preserve"> (</w:t>
      </w:r>
      <w:r>
        <w:t>7 – 9</w:t>
      </w:r>
      <w:r w:rsidR="00C72448" w:rsidRPr="00334B94">
        <w:t xml:space="preserve"> лет</w:t>
      </w:r>
      <w:r w:rsidR="007A3B87" w:rsidRPr="007A3B87">
        <w:t>)</w:t>
      </w:r>
      <w:r w:rsidR="00C72448" w:rsidRPr="00334B94">
        <w:t xml:space="preserve"> </w:t>
      </w:r>
    </w:p>
    <w:p w:rsidR="00C72448" w:rsidRPr="00334B94" w:rsidRDefault="00BD5B48" w:rsidP="00923EF1">
      <w:pPr>
        <w:pStyle w:val="western"/>
        <w:numPr>
          <w:ilvl w:val="0"/>
          <w:numId w:val="4"/>
        </w:numPr>
        <w:spacing w:before="0" w:beforeAutospacing="0" w:after="0" w:afterAutospacing="0"/>
      </w:pPr>
      <w:r>
        <w:t>средн</w:t>
      </w:r>
      <w:r w:rsidRPr="00334B94">
        <w:t>яя</w:t>
      </w:r>
      <w:r w:rsidR="00C72448" w:rsidRPr="00334B94">
        <w:t xml:space="preserve"> возрастная группа</w:t>
      </w:r>
      <w:r w:rsidR="007A3B87" w:rsidRPr="007A3B87">
        <w:t xml:space="preserve"> </w:t>
      </w:r>
      <w:r w:rsidR="007A3B87">
        <w:rPr>
          <w:lang w:val="en-US"/>
        </w:rPr>
        <w:t>II</w:t>
      </w:r>
      <w:r w:rsidR="00C72448" w:rsidRPr="00334B94">
        <w:t xml:space="preserve"> </w:t>
      </w:r>
      <w:r w:rsidR="007A3B87" w:rsidRPr="007A3B87">
        <w:t>(</w:t>
      </w:r>
      <w:r>
        <w:t>10</w:t>
      </w:r>
      <w:r w:rsidR="00C72448" w:rsidRPr="00334B94">
        <w:t xml:space="preserve"> – 1</w:t>
      </w:r>
      <w:r>
        <w:t>2</w:t>
      </w:r>
      <w:r w:rsidR="00C72448" w:rsidRPr="00334B94">
        <w:t xml:space="preserve"> лет</w:t>
      </w:r>
      <w:r w:rsidR="007A3B87" w:rsidRPr="007A3B87">
        <w:t>)</w:t>
      </w:r>
      <w:r w:rsidR="00C72448" w:rsidRPr="00334B94">
        <w:t xml:space="preserve"> </w:t>
      </w:r>
    </w:p>
    <w:p w:rsidR="00C72448" w:rsidRPr="00334B94" w:rsidRDefault="00BD5B48" w:rsidP="00923EF1">
      <w:pPr>
        <w:pStyle w:val="western"/>
        <w:numPr>
          <w:ilvl w:val="0"/>
          <w:numId w:val="4"/>
        </w:numPr>
        <w:spacing w:before="0" w:beforeAutospacing="0" w:after="0" w:afterAutospacing="0"/>
      </w:pPr>
      <w:r>
        <w:t>старш</w:t>
      </w:r>
      <w:r w:rsidR="00C72448" w:rsidRPr="00334B94">
        <w:t>ая возрастная группа</w:t>
      </w:r>
      <w:r w:rsidR="007A3B87" w:rsidRPr="007A3B87">
        <w:t xml:space="preserve"> </w:t>
      </w:r>
      <w:r w:rsidR="00C72448" w:rsidRPr="00334B94">
        <w:t xml:space="preserve"> </w:t>
      </w:r>
      <w:r w:rsidR="007A3B87" w:rsidRPr="007A3B87">
        <w:t>(</w:t>
      </w:r>
      <w:r w:rsidR="00C72448" w:rsidRPr="00334B94">
        <w:t>1</w:t>
      </w:r>
      <w:r>
        <w:t>3</w:t>
      </w:r>
      <w:r w:rsidR="00C72448" w:rsidRPr="00334B94">
        <w:t xml:space="preserve"> – 1</w:t>
      </w:r>
      <w:r>
        <w:t>7</w:t>
      </w:r>
      <w:r w:rsidR="00C72448" w:rsidRPr="00334B94">
        <w:t xml:space="preserve"> лет</w:t>
      </w:r>
      <w:r w:rsidR="007A3B87" w:rsidRPr="007A3B87">
        <w:t>)</w:t>
      </w:r>
      <w:r w:rsidR="00C72448" w:rsidRPr="00334B94">
        <w:t xml:space="preserve"> </w:t>
      </w:r>
    </w:p>
    <w:p w:rsidR="00B12E91" w:rsidRDefault="00B12E91" w:rsidP="00923EF1">
      <w:pPr>
        <w:pStyle w:val="western"/>
        <w:spacing w:before="0" w:beforeAutospacing="0" w:after="0" w:afterAutospacing="0"/>
      </w:pPr>
    </w:p>
    <w:p w:rsidR="00E56ED6" w:rsidRPr="00BD5B48" w:rsidRDefault="00C72448" w:rsidP="00BD5B48">
      <w:pPr>
        <w:pStyle w:val="western"/>
        <w:spacing w:before="0" w:beforeAutospacing="0" w:after="0" w:afterAutospacing="0"/>
        <w:jc w:val="both"/>
      </w:pPr>
      <w:r w:rsidRPr="00334B94">
        <w:t xml:space="preserve">  </w:t>
      </w:r>
      <w:r w:rsidR="0021720D">
        <w:t xml:space="preserve">  </w:t>
      </w:r>
      <w:r w:rsidR="00605310">
        <w:t xml:space="preserve">  </w:t>
      </w:r>
      <w:r w:rsidRPr="00334B94">
        <w:t>Полный возраст участников солистов-исполнителей определяется на момент участия в</w:t>
      </w:r>
      <w:r w:rsidR="00605310">
        <w:t xml:space="preserve">          </w:t>
      </w:r>
      <w:r w:rsidRPr="00334B94">
        <w:t xml:space="preserve"> конкурсе. Возрастная группа ансамблей определяется по среднему возрасту участников на момент участия в конкурсе (несоответствие возрастной группе может с</w:t>
      </w:r>
      <w:r w:rsidR="00BD5B48">
        <w:t>оставлять не более 30%).</w:t>
      </w:r>
    </w:p>
    <w:p w:rsidR="00333A80" w:rsidRPr="00983361" w:rsidRDefault="00333A80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ПОРЯДОК ПРОВЕДЕНИЯ КОНКУРСА:</w:t>
      </w:r>
    </w:p>
    <w:p w:rsidR="00C72448" w:rsidRPr="00334B94" w:rsidRDefault="00C72448" w:rsidP="00923EF1">
      <w:pPr>
        <w:pStyle w:val="western"/>
        <w:spacing w:before="0" w:beforeAutospacing="0" w:after="0" w:afterAutospacing="0"/>
        <w:jc w:val="both"/>
      </w:pPr>
      <w:r w:rsidRPr="00334B94">
        <w:t xml:space="preserve">        Конкурс проводится по возрастным группам в один тур по графику, составленному </w:t>
      </w:r>
      <w:r w:rsidR="00923EF1">
        <w:t xml:space="preserve">               </w:t>
      </w:r>
      <w:r w:rsidRPr="00334B94">
        <w:t xml:space="preserve">в соответствии с возрастными категориями. Конкурсные прослушивания проводятся </w:t>
      </w:r>
      <w:r w:rsidR="00923EF1">
        <w:t xml:space="preserve">                  </w:t>
      </w:r>
      <w:r w:rsidR="00BD5B48" w:rsidRPr="003C01BF">
        <w:rPr>
          <w:b/>
          <w:u w:val="single"/>
        </w:rPr>
        <w:t>дистанционн</w:t>
      </w:r>
      <w:r w:rsidRPr="003C01BF">
        <w:rPr>
          <w:b/>
          <w:u w:val="single"/>
        </w:rPr>
        <w:t>о</w:t>
      </w:r>
      <w:r w:rsidRPr="00334B94">
        <w:t xml:space="preserve">. </w:t>
      </w:r>
    </w:p>
    <w:p w:rsidR="00333A80" w:rsidRPr="00983361" w:rsidRDefault="00333A80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ПРОГРАММНЫЕ ТРЕБОВАНИЯ:</w:t>
      </w:r>
    </w:p>
    <w:p w:rsidR="00BD5B48" w:rsidRDefault="00BD5B48" w:rsidP="00A47B65">
      <w:pPr>
        <w:pStyle w:val="a7"/>
        <w:spacing w:after="0"/>
        <w:ind w:firstLine="709"/>
        <w:jc w:val="both"/>
      </w:pPr>
      <w:r>
        <w:t>Участники конкурса (соло, ансамбли) любой возрастной группы исполняют одно произведение патриотической направленности.</w:t>
      </w:r>
    </w:p>
    <w:p w:rsidR="00625179" w:rsidRDefault="00625179" w:rsidP="00BD5B48">
      <w:pPr>
        <w:pStyle w:val="western"/>
        <w:spacing w:before="0" w:beforeAutospacing="0" w:after="0" w:afterAutospacing="0"/>
      </w:pPr>
    </w:p>
    <w:p w:rsidR="00333A80" w:rsidRPr="00923EF1" w:rsidRDefault="00333A80" w:rsidP="00923EF1">
      <w:pPr>
        <w:pStyle w:val="western"/>
        <w:spacing w:before="0" w:beforeAutospacing="0" w:after="0" w:afterAutospacing="0"/>
        <w:jc w:val="both"/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  <w:u w:val="single"/>
        </w:rPr>
        <w:t>Основные критерии оценки участников конкурса:</w:t>
      </w:r>
    </w:p>
    <w:p w:rsidR="00BD5B48" w:rsidRDefault="00BD5B48" w:rsidP="00923EF1">
      <w:pPr>
        <w:pStyle w:val="western"/>
        <w:numPr>
          <w:ilvl w:val="0"/>
          <w:numId w:val="7"/>
        </w:numPr>
        <w:spacing w:before="0" w:beforeAutospacing="0" w:after="0" w:afterAutospacing="0"/>
      </w:pPr>
      <w:r>
        <w:t>глубина раскрытия образно-эмоционального содержания произведения</w:t>
      </w:r>
    </w:p>
    <w:p w:rsidR="00C72448" w:rsidRPr="00334B94" w:rsidRDefault="00C72448" w:rsidP="00923EF1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>уровень художественного исполнения, артистизм</w:t>
      </w:r>
    </w:p>
    <w:p w:rsidR="00C72448" w:rsidRPr="00334B94" w:rsidRDefault="00C72448" w:rsidP="00923EF1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>техническое мастерство и владение стилистическими особенностями</w:t>
      </w:r>
    </w:p>
    <w:p w:rsidR="00C72448" w:rsidRPr="00334B94" w:rsidRDefault="00C72448" w:rsidP="00923EF1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 xml:space="preserve">выбор репертуара </w:t>
      </w:r>
    </w:p>
    <w:p w:rsidR="00C72448" w:rsidRDefault="00C72448" w:rsidP="00923EF1">
      <w:pPr>
        <w:pStyle w:val="western"/>
        <w:spacing w:before="0" w:beforeAutospacing="0" w:after="0" w:afterAutospacing="0"/>
        <w:jc w:val="both"/>
        <w:rPr>
          <w:i/>
          <w:iCs/>
        </w:rPr>
      </w:pPr>
      <w:r w:rsidRPr="00334B94">
        <w:rPr>
          <w:i/>
          <w:iCs/>
        </w:rPr>
        <w:t xml:space="preserve">Результаты конкурсных выступлений участников сообщаются после завершения всех </w:t>
      </w:r>
      <w:r w:rsidR="00605310">
        <w:rPr>
          <w:i/>
          <w:iCs/>
        </w:rPr>
        <w:t xml:space="preserve">               </w:t>
      </w:r>
      <w:r w:rsidRPr="00334B94">
        <w:rPr>
          <w:i/>
          <w:iCs/>
        </w:rPr>
        <w:t xml:space="preserve">прослушиваний. Решение жюри окончательное и пересмотру не подлежит. </w:t>
      </w:r>
    </w:p>
    <w:p w:rsidR="00923EF1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8356E3" w:rsidRDefault="008356E3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334B94">
        <w:rPr>
          <w:b/>
          <w:bCs/>
        </w:rPr>
        <w:t>НАГРАЖДЕНИЕ ПО ИТОГАМ КОНКУРСА</w:t>
      </w: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  <w:rPr>
          <w:sz w:val="8"/>
          <w:szCs w:val="8"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  <w:jc w:val="center"/>
        <w:rPr>
          <w:u w:val="single"/>
        </w:rPr>
      </w:pPr>
      <w:r w:rsidRPr="00334B94">
        <w:rPr>
          <w:u w:val="single"/>
        </w:rPr>
        <w:t xml:space="preserve">На основании решения жюри победителям конкурса вручаются дипломы </w:t>
      </w:r>
    </w:p>
    <w:p w:rsidR="00C72448" w:rsidRPr="00983361" w:rsidRDefault="00C72448" w:rsidP="00923EF1">
      <w:pPr>
        <w:pStyle w:val="western"/>
        <w:spacing w:before="0" w:beforeAutospacing="0" w:after="0" w:afterAutospacing="0"/>
        <w:jc w:val="center"/>
        <w:rPr>
          <w:u w:val="single"/>
        </w:rPr>
      </w:pPr>
      <w:r w:rsidRPr="00334B94">
        <w:rPr>
          <w:u w:val="single"/>
        </w:rPr>
        <w:t>и памятные медали:</w:t>
      </w:r>
    </w:p>
    <w:p w:rsidR="00333A80" w:rsidRPr="00983361" w:rsidRDefault="00333A80" w:rsidP="00923EF1">
      <w:pPr>
        <w:pStyle w:val="western"/>
        <w:spacing w:before="0" w:beforeAutospacing="0" w:after="0" w:afterAutospacing="0"/>
        <w:jc w:val="center"/>
      </w:pP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t>Лауреаты (</w:t>
      </w:r>
      <w:r w:rsidRPr="00334B94">
        <w:rPr>
          <w:lang w:val="en-US"/>
        </w:rPr>
        <w:t>I</w:t>
      </w:r>
      <w:r w:rsidRPr="00334B94">
        <w:t xml:space="preserve">, </w:t>
      </w:r>
      <w:r w:rsidRPr="00334B94">
        <w:rPr>
          <w:lang w:val="en-US"/>
        </w:rPr>
        <w:t>II</w:t>
      </w:r>
      <w:r w:rsidRPr="00334B94">
        <w:t xml:space="preserve">, </w:t>
      </w:r>
      <w:r w:rsidRPr="00334B94">
        <w:rPr>
          <w:lang w:val="en-US"/>
        </w:rPr>
        <w:t>III</w:t>
      </w:r>
      <w:r w:rsidRPr="00334B94">
        <w:t xml:space="preserve"> степени)</w:t>
      </w: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t xml:space="preserve">        Специальные призы учреждаются членами жюри по результатам конкурса.</w:t>
      </w:r>
    </w:p>
    <w:p w:rsidR="00C72448" w:rsidRPr="00334B94" w:rsidRDefault="00C72448" w:rsidP="00923EF1">
      <w:pPr>
        <w:pStyle w:val="western"/>
        <w:spacing w:before="0" w:beforeAutospacing="0" w:after="0" w:afterAutospacing="0"/>
        <w:rPr>
          <w:sz w:val="4"/>
          <w:szCs w:val="4"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t xml:space="preserve">        Жюри имеет право присудить не все призовые места, а также могут учредить поощрительные дипломы, призы и грамоты, наградить специальными дипломами педагогов, руководителей, концертмейстеров. </w:t>
      </w:r>
    </w:p>
    <w:p w:rsidR="003C01BF" w:rsidRDefault="003C01BF" w:rsidP="008B49DD">
      <w:pPr>
        <w:pStyle w:val="western"/>
        <w:spacing w:before="0" w:beforeAutospacing="0" w:after="0" w:afterAutospacing="0"/>
        <w:jc w:val="center"/>
      </w:pPr>
    </w:p>
    <w:p w:rsidR="00C72448" w:rsidRPr="00334B94" w:rsidRDefault="00C72448" w:rsidP="008B49DD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Для участия в конкурсе необходимы следующие документы:</w:t>
      </w:r>
    </w:p>
    <w:p w:rsidR="00BD5B48" w:rsidRDefault="00C72448" w:rsidP="008B49DD">
      <w:pPr>
        <w:pStyle w:val="western"/>
        <w:spacing w:before="0" w:beforeAutospacing="0" w:after="0" w:afterAutospacing="0"/>
        <w:jc w:val="both"/>
      </w:pPr>
      <w:r w:rsidRPr="00334B94">
        <w:t>1. Заявка для участия в конкурсе (</w:t>
      </w:r>
      <w:r w:rsidR="00F06E9D" w:rsidRPr="00334B94">
        <w:t>в электронном виде</w:t>
      </w:r>
      <w:proofErr w:type="gramStart"/>
      <w:r w:rsidR="00F06E9D" w:rsidRPr="00334B94">
        <w:t xml:space="preserve"> </w:t>
      </w:r>
      <w:r w:rsidR="00BD5B48">
        <w:t>)</w:t>
      </w:r>
      <w:proofErr w:type="gramEnd"/>
    </w:p>
    <w:p w:rsidR="003C01BF" w:rsidRPr="00A54B7C" w:rsidRDefault="00C72448" w:rsidP="008B49DD">
      <w:pPr>
        <w:pStyle w:val="western"/>
        <w:spacing w:before="0" w:beforeAutospacing="0" w:after="0" w:afterAutospacing="0"/>
        <w:jc w:val="both"/>
      </w:pPr>
      <w:r w:rsidRPr="00334B94">
        <w:t>2. Копия свидетельства о рождении</w:t>
      </w:r>
    </w:p>
    <w:p w:rsidR="00BD5B48" w:rsidRDefault="003C01BF" w:rsidP="008B49DD">
      <w:pPr>
        <w:pStyle w:val="western"/>
        <w:spacing w:before="0" w:beforeAutospacing="0" w:after="0" w:afterAutospacing="0"/>
        <w:jc w:val="both"/>
      </w:pPr>
      <w:r w:rsidRPr="003C01BF">
        <w:t>3</w:t>
      </w:r>
      <w:r>
        <w:t xml:space="preserve">. Видеозапись выступления </w:t>
      </w:r>
      <w:r w:rsidR="00C72448" w:rsidRPr="00334B94">
        <w:t xml:space="preserve"> </w:t>
      </w:r>
    </w:p>
    <w:p w:rsidR="005D24A8" w:rsidRPr="003C01BF" w:rsidRDefault="005D24A8" w:rsidP="00923EF1">
      <w:pPr>
        <w:pStyle w:val="western"/>
        <w:spacing w:before="0" w:beforeAutospacing="0" w:after="0" w:afterAutospacing="0"/>
      </w:pPr>
      <w:r w:rsidRPr="005D24A8">
        <w:rPr>
          <w:b/>
        </w:rPr>
        <w:t xml:space="preserve">Документы присылаются в отсканированном виде </w:t>
      </w:r>
      <w:r w:rsidR="00F06E9D">
        <w:rPr>
          <w:b/>
        </w:rPr>
        <w:t xml:space="preserve">на каждого участника отдельным пакетом </w:t>
      </w:r>
      <w:r w:rsidRPr="005D24A8">
        <w:rPr>
          <w:b/>
        </w:rPr>
        <w:t>по электронной почте на адрес:</w:t>
      </w:r>
      <w:r w:rsidR="00437CEB" w:rsidRPr="00437CEB">
        <w:rPr>
          <w:b/>
        </w:rPr>
        <w:t xml:space="preserve"> </w:t>
      </w:r>
      <w:hyperlink r:id="rId7" w:history="1">
        <w:r w:rsidR="003C01BF" w:rsidRPr="000C35CA">
          <w:rPr>
            <w:rStyle w:val="a3"/>
            <w:lang w:val="en-US"/>
          </w:rPr>
          <w:t>odinmuz</w:t>
        </w:r>
        <w:r w:rsidR="003C01BF" w:rsidRPr="000C35CA">
          <w:rPr>
            <w:rStyle w:val="a3"/>
          </w:rPr>
          <w:t>@</w:t>
        </w:r>
        <w:r w:rsidR="003C01BF" w:rsidRPr="000C35CA">
          <w:rPr>
            <w:rStyle w:val="a3"/>
            <w:lang w:val="en-US"/>
          </w:rPr>
          <w:t>mail</w:t>
        </w:r>
        <w:r w:rsidR="003C01BF" w:rsidRPr="003C01BF">
          <w:rPr>
            <w:rStyle w:val="a3"/>
          </w:rPr>
          <w:t>.</w:t>
        </w:r>
        <w:proofErr w:type="spellStart"/>
        <w:r w:rsidR="003C01BF" w:rsidRPr="000C35CA">
          <w:rPr>
            <w:rStyle w:val="a3"/>
            <w:lang w:val="en-US"/>
          </w:rPr>
          <w:t>ru</w:t>
        </w:r>
        <w:proofErr w:type="spellEnd"/>
      </w:hyperlink>
      <w:r w:rsidR="003C01BF" w:rsidRPr="003C01BF">
        <w:t xml:space="preserve"> </w:t>
      </w:r>
    </w:p>
    <w:p w:rsidR="00A16098" w:rsidRPr="00905057" w:rsidRDefault="00A16098" w:rsidP="00923EF1">
      <w:pPr>
        <w:pStyle w:val="western"/>
        <w:spacing w:before="0" w:beforeAutospacing="0" w:after="0" w:afterAutospacing="0"/>
        <w:jc w:val="center"/>
        <w:rPr>
          <w:b/>
        </w:rPr>
      </w:pPr>
    </w:p>
    <w:p w:rsidR="00A73F1A" w:rsidRDefault="00A73F1A" w:rsidP="00923EF1">
      <w:pPr>
        <w:pStyle w:val="western"/>
        <w:spacing w:before="0" w:beforeAutospacing="0" w:after="0" w:afterAutospacing="0"/>
        <w:jc w:val="center"/>
        <w:rPr>
          <w:b/>
        </w:rPr>
      </w:pPr>
      <w:r w:rsidRPr="00A73F1A">
        <w:rPr>
          <w:b/>
        </w:rPr>
        <w:t>Неполный пакет документов – не рассматривается</w:t>
      </w:r>
      <w:r w:rsidR="005F6D24">
        <w:rPr>
          <w:b/>
        </w:rPr>
        <w:t>!</w:t>
      </w:r>
    </w:p>
    <w:p w:rsidR="00A73F1A" w:rsidRPr="00A73F1A" w:rsidRDefault="00A73F1A" w:rsidP="00923EF1">
      <w:pPr>
        <w:pStyle w:val="western"/>
        <w:spacing w:before="0" w:beforeAutospacing="0" w:after="0" w:afterAutospacing="0"/>
        <w:jc w:val="center"/>
        <w:rPr>
          <w:b/>
        </w:rPr>
      </w:pPr>
    </w:p>
    <w:p w:rsidR="00C72448" w:rsidRPr="00334B94" w:rsidRDefault="00C72448" w:rsidP="00923EF1">
      <w:pPr>
        <w:pStyle w:val="western"/>
        <w:spacing w:before="0" w:beforeAutospacing="0" w:after="0" w:afterAutospacing="0"/>
      </w:pPr>
      <w:r w:rsidRPr="00334B94">
        <w:rPr>
          <w:b/>
          <w:bCs/>
        </w:rPr>
        <w:t xml:space="preserve">Срок подачи заявок – до </w:t>
      </w:r>
      <w:r w:rsidR="003C01BF">
        <w:rPr>
          <w:b/>
          <w:bCs/>
        </w:rPr>
        <w:t>14</w:t>
      </w:r>
      <w:r w:rsidRPr="00334B94">
        <w:rPr>
          <w:b/>
          <w:bCs/>
        </w:rPr>
        <w:t xml:space="preserve"> </w:t>
      </w:r>
      <w:r w:rsidR="003C01BF">
        <w:rPr>
          <w:b/>
          <w:bCs/>
        </w:rPr>
        <w:t>ма</w:t>
      </w:r>
      <w:r w:rsidR="0011515E">
        <w:rPr>
          <w:b/>
          <w:bCs/>
        </w:rPr>
        <w:t>я</w:t>
      </w:r>
      <w:r w:rsidR="003C01BF">
        <w:rPr>
          <w:b/>
          <w:bCs/>
        </w:rPr>
        <w:t xml:space="preserve"> 2020</w:t>
      </w:r>
      <w:r w:rsidRPr="00334B94">
        <w:rPr>
          <w:b/>
          <w:bCs/>
        </w:rPr>
        <w:t xml:space="preserve"> года.</w:t>
      </w:r>
    </w:p>
    <w:p w:rsidR="00923EF1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4B7C" w:rsidRDefault="00A54B7C" w:rsidP="00A54B7C">
      <w:pPr>
        <w:pStyle w:val="western"/>
        <w:spacing w:before="0" w:beforeAutospacing="0" w:after="0" w:afterAutospacing="0"/>
        <w:jc w:val="right"/>
        <w:rPr>
          <w:b/>
          <w:bCs/>
          <w:i/>
          <w:sz w:val="22"/>
          <w:szCs w:val="22"/>
        </w:rPr>
      </w:pPr>
      <w:r w:rsidRPr="00A54B7C">
        <w:rPr>
          <w:b/>
          <w:bCs/>
          <w:i/>
          <w:sz w:val="22"/>
          <w:szCs w:val="22"/>
        </w:rPr>
        <w:lastRenderedPageBreak/>
        <w:t>Приложение №1</w:t>
      </w:r>
    </w:p>
    <w:p w:rsidR="00A54B7C" w:rsidRPr="00A54B7C" w:rsidRDefault="00A54B7C" w:rsidP="00A54B7C">
      <w:pPr>
        <w:pStyle w:val="western"/>
        <w:spacing w:before="0" w:beforeAutospacing="0" w:after="0" w:afterAutospacing="0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</w:p>
    <w:p w:rsidR="00A54B7C" w:rsidRPr="00A54B7C" w:rsidRDefault="00A54B7C" w:rsidP="00A54B7C">
      <w:pPr>
        <w:jc w:val="center"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>Дистанционный школьный конкурс "Весна на клавишах победы"</w:t>
      </w:r>
    </w:p>
    <w:p w:rsidR="00A54B7C" w:rsidRPr="00A54B7C" w:rsidRDefault="00A54B7C" w:rsidP="00A54B7C">
      <w:pPr>
        <w:jc w:val="center"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>МАУДО Одинцовская детская музыкальная школа</w:t>
      </w:r>
    </w:p>
    <w:p w:rsidR="00A54B7C" w:rsidRPr="00A54B7C" w:rsidRDefault="00A54B7C" w:rsidP="00A54B7C">
      <w:pPr>
        <w:jc w:val="center"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jc w:val="center"/>
        <w:rPr>
          <w:rFonts w:eastAsia="Times New Roman"/>
        </w:rPr>
      </w:pPr>
      <w:r w:rsidRPr="00A54B7C">
        <w:rPr>
          <w:rFonts w:eastAsia="Times New Roman"/>
        </w:rPr>
        <w:t>ЗАЯВКА</w:t>
      </w:r>
    </w:p>
    <w:p w:rsidR="00A54B7C" w:rsidRPr="00A54B7C" w:rsidRDefault="00A54B7C" w:rsidP="00A54B7C">
      <w:pPr>
        <w:jc w:val="center"/>
        <w:rPr>
          <w:rFonts w:eastAsia="Times New Roman"/>
        </w:rPr>
      </w:pPr>
    </w:p>
    <w:p w:rsidR="00A54B7C" w:rsidRP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 xml:space="preserve">ФИО участника </w:t>
      </w:r>
      <w:r>
        <w:rPr>
          <w:rFonts w:eastAsia="Times New Roman"/>
          <w:sz w:val="28"/>
          <w:szCs w:val="28"/>
        </w:rPr>
        <w:t>______________________</w:t>
      </w:r>
    </w:p>
    <w:p w:rsidR="00A54B7C" w:rsidRPr="00A54B7C" w:rsidRDefault="00A54B7C" w:rsidP="00A54B7C">
      <w:pPr>
        <w:ind w:left="720"/>
        <w:contextualSpacing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 xml:space="preserve">Возраст участника  </w:t>
      </w:r>
      <w:r>
        <w:rPr>
          <w:rFonts w:eastAsia="Times New Roman"/>
          <w:sz w:val="28"/>
          <w:szCs w:val="28"/>
        </w:rPr>
        <w:t>__________________</w:t>
      </w:r>
    </w:p>
    <w:p w:rsidR="00A54B7C" w:rsidRPr="00A54B7C" w:rsidRDefault="00A54B7C" w:rsidP="00A54B7C">
      <w:pPr>
        <w:ind w:left="720"/>
        <w:contextualSpacing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Специальность, класс ________________</w:t>
      </w:r>
    </w:p>
    <w:p w:rsidR="00A54B7C" w:rsidRPr="00A54B7C" w:rsidRDefault="00A54B7C" w:rsidP="00A54B7C">
      <w:pPr>
        <w:ind w:left="720"/>
        <w:contextualSpacing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  <w:u w:val="single"/>
        </w:rPr>
      </w:pPr>
      <w:r w:rsidRPr="00A54B7C">
        <w:rPr>
          <w:rFonts w:eastAsia="Times New Roman"/>
          <w:sz w:val="28"/>
          <w:szCs w:val="28"/>
        </w:rPr>
        <w:t xml:space="preserve">Преподаватель  </w:t>
      </w:r>
      <w:r>
        <w:rPr>
          <w:rFonts w:eastAsia="Times New Roman"/>
          <w:sz w:val="28"/>
          <w:szCs w:val="28"/>
        </w:rPr>
        <w:t>_____________________</w:t>
      </w:r>
    </w:p>
    <w:p w:rsidR="00A54B7C" w:rsidRPr="00A54B7C" w:rsidRDefault="00A54B7C" w:rsidP="00A54B7C">
      <w:pPr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 xml:space="preserve">Концертмейстер </w:t>
      </w:r>
      <w:r>
        <w:rPr>
          <w:rFonts w:eastAsia="Times New Roman"/>
          <w:sz w:val="28"/>
          <w:szCs w:val="28"/>
          <w:u w:val="single"/>
        </w:rPr>
        <w:t>_____________________</w:t>
      </w:r>
      <w:r w:rsidRPr="00A54B7C">
        <w:rPr>
          <w:rFonts w:eastAsia="Times New Roman"/>
          <w:sz w:val="28"/>
          <w:szCs w:val="28"/>
          <w:u w:val="single"/>
        </w:rPr>
        <w:t xml:space="preserve"> </w:t>
      </w:r>
    </w:p>
    <w:p w:rsidR="00A54B7C" w:rsidRPr="00A54B7C" w:rsidRDefault="00A54B7C" w:rsidP="00A54B7C">
      <w:pPr>
        <w:spacing w:after="200" w:line="276" w:lineRule="auto"/>
        <w:contextualSpacing/>
        <w:rPr>
          <w:rFonts w:eastAsia="Times New Roman"/>
          <w:sz w:val="28"/>
          <w:szCs w:val="28"/>
        </w:rPr>
      </w:pPr>
    </w:p>
    <w:p w:rsidR="00A54B7C" w:rsidRDefault="00A54B7C" w:rsidP="00A54B7C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A54B7C">
        <w:rPr>
          <w:rFonts w:eastAsia="Times New Roman"/>
          <w:sz w:val="28"/>
          <w:szCs w:val="28"/>
        </w:rPr>
        <w:t xml:space="preserve">Программа  </w:t>
      </w:r>
      <w:r>
        <w:rPr>
          <w:rFonts w:eastAsia="Times New Roman"/>
          <w:sz w:val="28"/>
          <w:szCs w:val="28"/>
        </w:rPr>
        <w:t>________________________</w:t>
      </w:r>
    </w:p>
    <w:p w:rsidR="00A54B7C" w:rsidRDefault="00A54B7C" w:rsidP="00A54B7C">
      <w:pPr>
        <w:pStyle w:val="aa"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spacing w:after="200" w:line="276" w:lineRule="auto"/>
        <w:ind w:left="720"/>
        <w:contextualSpacing/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ind w:left="720"/>
        <w:contextualSpacing/>
        <w:rPr>
          <w:rFonts w:eastAsia="Times New Roman"/>
          <w:sz w:val="28"/>
          <w:szCs w:val="28"/>
          <w:u w:val="single"/>
        </w:rPr>
      </w:pPr>
      <w:r w:rsidRPr="00A54B7C">
        <w:rPr>
          <w:rFonts w:eastAsia="Times New Roman"/>
          <w:sz w:val="28"/>
          <w:szCs w:val="28"/>
        </w:rPr>
        <w:t xml:space="preserve">Дата </w:t>
      </w:r>
      <w:r>
        <w:rPr>
          <w:rFonts w:eastAsia="Times New Roman"/>
          <w:sz w:val="28"/>
          <w:szCs w:val="28"/>
          <w:u w:val="single"/>
        </w:rPr>
        <w:t>__________</w:t>
      </w:r>
    </w:p>
    <w:p w:rsidR="00A54B7C" w:rsidRPr="00A54B7C" w:rsidRDefault="00A54B7C" w:rsidP="00A54B7C">
      <w:pPr>
        <w:rPr>
          <w:rFonts w:eastAsia="Times New Roman"/>
          <w:sz w:val="28"/>
          <w:szCs w:val="28"/>
        </w:rPr>
      </w:pPr>
    </w:p>
    <w:p w:rsidR="00A54B7C" w:rsidRPr="00A54B7C" w:rsidRDefault="00A54B7C" w:rsidP="00A54B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4B7C" w:rsidRPr="00A54B7C" w:rsidRDefault="00A54B7C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EF1" w:rsidRPr="00A54B7C" w:rsidRDefault="00923EF1" w:rsidP="00923EF1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4D2A" w:rsidRPr="003C01BF" w:rsidRDefault="00AF4D2A" w:rsidP="003C01BF">
      <w:pPr>
        <w:pStyle w:val="western"/>
        <w:spacing w:before="86" w:beforeAutospacing="0" w:after="0" w:afterAutospacing="0"/>
        <w:rPr>
          <w:bCs/>
          <w:i/>
        </w:rPr>
      </w:pPr>
    </w:p>
    <w:sectPr w:rsidR="00AF4D2A" w:rsidRPr="003C01BF" w:rsidSect="00AF4D2A">
      <w:pgSz w:w="11906" w:h="16838"/>
      <w:pgMar w:top="141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7F"/>
    <w:multiLevelType w:val="hybridMultilevel"/>
    <w:tmpl w:val="A2B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5A37"/>
    <w:multiLevelType w:val="multilevel"/>
    <w:tmpl w:val="5CD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416A0"/>
    <w:multiLevelType w:val="multilevel"/>
    <w:tmpl w:val="38C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2511"/>
    <w:multiLevelType w:val="multilevel"/>
    <w:tmpl w:val="5AE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97883"/>
    <w:multiLevelType w:val="multilevel"/>
    <w:tmpl w:val="28F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1BC7"/>
    <w:multiLevelType w:val="hybridMultilevel"/>
    <w:tmpl w:val="8520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2D36"/>
    <w:multiLevelType w:val="hybridMultilevel"/>
    <w:tmpl w:val="CDD6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B1736"/>
    <w:multiLevelType w:val="multilevel"/>
    <w:tmpl w:val="56C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748"/>
    <w:multiLevelType w:val="multilevel"/>
    <w:tmpl w:val="3D0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F03F3"/>
    <w:multiLevelType w:val="hybridMultilevel"/>
    <w:tmpl w:val="613CA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B1B52"/>
    <w:multiLevelType w:val="multilevel"/>
    <w:tmpl w:val="B35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B4AB2"/>
    <w:multiLevelType w:val="hybridMultilevel"/>
    <w:tmpl w:val="9D40458A"/>
    <w:lvl w:ilvl="0" w:tplc="32985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48"/>
    <w:rsid w:val="0000682D"/>
    <w:rsid w:val="00010410"/>
    <w:rsid w:val="000351EA"/>
    <w:rsid w:val="00060384"/>
    <w:rsid w:val="00062A47"/>
    <w:rsid w:val="00066425"/>
    <w:rsid w:val="000B2AA0"/>
    <w:rsid w:val="000B4352"/>
    <w:rsid w:val="00112945"/>
    <w:rsid w:val="0011515E"/>
    <w:rsid w:val="0013287B"/>
    <w:rsid w:val="0014589F"/>
    <w:rsid w:val="00152635"/>
    <w:rsid w:val="001549A0"/>
    <w:rsid w:val="00174165"/>
    <w:rsid w:val="00186566"/>
    <w:rsid w:val="00186AEB"/>
    <w:rsid w:val="001C1BE6"/>
    <w:rsid w:val="001E29BB"/>
    <w:rsid w:val="001E703D"/>
    <w:rsid w:val="00200B17"/>
    <w:rsid w:val="00202587"/>
    <w:rsid w:val="00203E8A"/>
    <w:rsid w:val="00207966"/>
    <w:rsid w:val="0021720D"/>
    <w:rsid w:val="00217E02"/>
    <w:rsid w:val="00246991"/>
    <w:rsid w:val="0025087E"/>
    <w:rsid w:val="002673ED"/>
    <w:rsid w:val="002A6DCA"/>
    <w:rsid w:val="002C2630"/>
    <w:rsid w:val="002F6DAA"/>
    <w:rsid w:val="00325F0E"/>
    <w:rsid w:val="00333A80"/>
    <w:rsid w:val="00334B94"/>
    <w:rsid w:val="00344D35"/>
    <w:rsid w:val="00360614"/>
    <w:rsid w:val="003A7C4E"/>
    <w:rsid w:val="003C01BF"/>
    <w:rsid w:val="003D2A1D"/>
    <w:rsid w:val="003D6851"/>
    <w:rsid w:val="00415804"/>
    <w:rsid w:val="0042223C"/>
    <w:rsid w:val="00437CEB"/>
    <w:rsid w:val="00452DD3"/>
    <w:rsid w:val="00472FBD"/>
    <w:rsid w:val="00483F34"/>
    <w:rsid w:val="004A1AA2"/>
    <w:rsid w:val="004B5DBB"/>
    <w:rsid w:val="004C5EF8"/>
    <w:rsid w:val="004D44D8"/>
    <w:rsid w:val="00514EDE"/>
    <w:rsid w:val="005156B6"/>
    <w:rsid w:val="00522604"/>
    <w:rsid w:val="005325D7"/>
    <w:rsid w:val="00533AC6"/>
    <w:rsid w:val="00535AE7"/>
    <w:rsid w:val="00542A67"/>
    <w:rsid w:val="005538DB"/>
    <w:rsid w:val="005705EF"/>
    <w:rsid w:val="00582505"/>
    <w:rsid w:val="00583227"/>
    <w:rsid w:val="005838FC"/>
    <w:rsid w:val="005A5D31"/>
    <w:rsid w:val="005D24A8"/>
    <w:rsid w:val="005D7E58"/>
    <w:rsid w:val="005E339E"/>
    <w:rsid w:val="005F6D24"/>
    <w:rsid w:val="00601E7C"/>
    <w:rsid w:val="00605310"/>
    <w:rsid w:val="00615C66"/>
    <w:rsid w:val="00625179"/>
    <w:rsid w:val="0063134B"/>
    <w:rsid w:val="00636F4F"/>
    <w:rsid w:val="006514EE"/>
    <w:rsid w:val="00661433"/>
    <w:rsid w:val="00670B24"/>
    <w:rsid w:val="006731C2"/>
    <w:rsid w:val="00681378"/>
    <w:rsid w:val="006B17FB"/>
    <w:rsid w:val="00705324"/>
    <w:rsid w:val="00733822"/>
    <w:rsid w:val="007349C2"/>
    <w:rsid w:val="00756938"/>
    <w:rsid w:val="007674AB"/>
    <w:rsid w:val="0077236A"/>
    <w:rsid w:val="007A1E0B"/>
    <w:rsid w:val="007A3836"/>
    <w:rsid w:val="007A3B87"/>
    <w:rsid w:val="007A475F"/>
    <w:rsid w:val="00802077"/>
    <w:rsid w:val="00807902"/>
    <w:rsid w:val="00810B49"/>
    <w:rsid w:val="00827548"/>
    <w:rsid w:val="00831953"/>
    <w:rsid w:val="008356E3"/>
    <w:rsid w:val="008617B4"/>
    <w:rsid w:val="00870E16"/>
    <w:rsid w:val="00890DA4"/>
    <w:rsid w:val="00892441"/>
    <w:rsid w:val="008B49DD"/>
    <w:rsid w:val="008C55AA"/>
    <w:rsid w:val="008F6006"/>
    <w:rsid w:val="00905057"/>
    <w:rsid w:val="00907E36"/>
    <w:rsid w:val="009122B9"/>
    <w:rsid w:val="00923EF1"/>
    <w:rsid w:val="00930224"/>
    <w:rsid w:val="00930955"/>
    <w:rsid w:val="009337AB"/>
    <w:rsid w:val="00937F79"/>
    <w:rsid w:val="0094083B"/>
    <w:rsid w:val="0094109D"/>
    <w:rsid w:val="009469E1"/>
    <w:rsid w:val="00953E2A"/>
    <w:rsid w:val="00956833"/>
    <w:rsid w:val="00957838"/>
    <w:rsid w:val="00976E2D"/>
    <w:rsid w:val="00981FD8"/>
    <w:rsid w:val="00983361"/>
    <w:rsid w:val="00985C8C"/>
    <w:rsid w:val="00992BB3"/>
    <w:rsid w:val="00993875"/>
    <w:rsid w:val="009B2471"/>
    <w:rsid w:val="009B2C7D"/>
    <w:rsid w:val="009F36B7"/>
    <w:rsid w:val="00A05AFB"/>
    <w:rsid w:val="00A11318"/>
    <w:rsid w:val="00A16098"/>
    <w:rsid w:val="00A20528"/>
    <w:rsid w:val="00A24FED"/>
    <w:rsid w:val="00A45835"/>
    <w:rsid w:val="00A47B65"/>
    <w:rsid w:val="00A54B7C"/>
    <w:rsid w:val="00A66790"/>
    <w:rsid w:val="00A73F1A"/>
    <w:rsid w:val="00AE17A0"/>
    <w:rsid w:val="00AF0FCF"/>
    <w:rsid w:val="00AF4D2A"/>
    <w:rsid w:val="00B12E91"/>
    <w:rsid w:val="00B15884"/>
    <w:rsid w:val="00B245DA"/>
    <w:rsid w:val="00B3065B"/>
    <w:rsid w:val="00B34838"/>
    <w:rsid w:val="00BA5967"/>
    <w:rsid w:val="00BB7C8B"/>
    <w:rsid w:val="00BC42A6"/>
    <w:rsid w:val="00BD5B48"/>
    <w:rsid w:val="00C06D0F"/>
    <w:rsid w:val="00C15411"/>
    <w:rsid w:val="00C21F7A"/>
    <w:rsid w:val="00C26044"/>
    <w:rsid w:val="00C34FF7"/>
    <w:rsid w:val="00C60FBC"/>
    <w:rsid w:val="00C646AF"/>
    <w:rsid w:val="00C72448"/>
    <w:rsid w:val="00C914E4"/>
    <w:rsid w:val="00CB06FF"/>
    <w:rsid w:val="00D33A5E"/>
    <w:rsid w:val="00D3789E"/>
    <w:rsid w:val="00D56B04"/>
    <w:rsid w:val="00D57DDC"/>
    <w:rsid w:val="00D72695"/>
    <w:rsid w:val="00DA30B8"/>
    <w:rsid w:val="00DB43A1"/>
    <w:rsid w:val="00DB54A4"/>
    <w:rsid w:val="00DE7147"/>
    <w:rsid w:val="00DF6F71"/>
    <w:rsid w:val="00E2750F"/>
    <w:rsid w:val="00E56ED6"/>
    <w:rsid w:val="00EB028B"/>
    <w:rsid w:val="00EB42D0"/>
    <w:rsid w:val="00EB5545"/>
    <w:rsid w:val="00F06E9D"/>
    <w:rsid w:val="00F422C4"/>
    <w:rsid w:val="00F47690"/>
    <w:rsid w:val="00F679AE"/>
    <w:rsid w:val="00F84736"/>
    <w:rsid w:val="00F95835"/>
    <w:rsid w:val="00FA38D1"/>
    <w:rsid w:val="00FC44B1"/>
    <w:rsid w:val="00FD0D11"/>
    <w:rsid w:val="00FE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48"/>
    <w:rPr>
      <w:color w:val="0000FF"/>
      <w:u w:val="single"/>
    </w:rPr>
  </w:style>
  <w:style w:type="paragraph" w:customStyle="1" w:styleId="western">
    <w:name w:val="western"/>
    <w:basedOn w:val="a"/>
    <w:rsid w:val="00C7244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7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4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51EA"/>
    <w:pPr>
      <w:spacing w:after="225"/>
    </w:pPr>
    <w:rPr>
      <w:rFonts w:eastAsia="Times New Roman"/>
    </w:rPr>
  </w:style>
  <w:style w:type="character" w:customStyle="1" w:styleId="CharAttribute7">
    <w:name w:val="CharAttribute7"/>
    <w:rsid w:val="00F47690"/>
    <w:rPr>
      <w:rFonts w:ascii="Calibri" w:eastAsia="Times New Roman"/>
      <w:sz w:val="24"/>
    </w:rPr>
  </w:style>
  <w:style w:type="paragraph" w:styleId="a8">
    <w:name w:val="Plain Text"/>
    <w:basedOn w:val="a"/>
    <w:link w:val="a9"/>
    <w:rsid w:val="0014589F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14589F"/>
    <w:rPr>
      <w:rFonts w:ascii="Courier New" w:eastAsia="Calibri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0B4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48"/>
    <w:rPr>
      <w:color w:val="0000FF"/>
      <w:u w:val="single"/>
    </w:rPr>
  </w:style>
  <w:style w:type="paragraph" w:customStyle="1" w:styleId="western">
    <w:name w:val="western"/>
    <w:basedOn w:val="a"/>
    <w:rsid w:val="00C7244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7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4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51EA"/>
    <w:pPr>
      <w:spacing w:after="225"/>
    </w:pPr>
    <w:rPr>
      <w:rFonts w:eastAsia="Times New Roman"/>
    </w:rPr>
  </w:style>
  <w:style w:type="character" w:customStyle="1" w:styleId="CharAttribute7">
    <w:name w:val="CharAttribute7"/>
    <w:rsid w:val="00F47690"/>
    <w:rPr>
      <w:rFonts w:ascii="Calibri" w:eastAsia="Times New Roman"/>
      <w:sz w:val="24"/>
    </w:rPr>
  </w:style>
  <w:style w:type="paragraph" w:styleId="a8">
    <w:name w:val="Plain Text"/>
    <w:basedOn w:val="a"/>
    <w:link w:val="a9"/>
    <w:rsid w:val="0014589F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14589F"/>
    <w:rPr>
      <w:rFonts w:ascii="Courier New" w:eastAsia="Calibri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0B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inm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099D-A83E-4BE1-ABBA-9BA897D6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2017-08-23T07:28:00Z</cp:lastPrinted>
  <dcterms:created xsi:type="dcterms:W3CDTF">2019-09-05T09:46:00Z</dcterms:created>
  <dcterms:modified xsi:type="dcterms:W3CDTF">2020-05-14T10:49:00Z</dcterms:modified>
</cp:coreProperties>
</file>